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FE4" w:rsidRDefault="00E93FE4" w:rsidP="00E93FE4">
      <w:pPr>
        <w:pStyle w:val="PlainText"/>
      </w:pPr>
      <w:r>
        <w:t>UTS: INSEARCH - New two-week Orientation program</w:t>
      </w:r>
    </w:p>
    <w:p w:rsidR="00E93FE4" w:rsidRDefault="00E93FE4" w:rsidP="00E93FE4">
      <w:pPr>
        <w:pStyle w:val="PlainText"/>
      </w:pPr>
      <w:r>
        <w:t>------------------------------------</w:t>
      </w:r>
    </w:p>
    <w:p w:rsidR="00E93FE4" w:rsidRDefault="00E93FE4" w:rsidP="00E93FE4">
      <w:pPr>
        <w:pStyle w:val="PlainText"/>
      </w:pPr>
      <w:r>
        <w:t>To view this edition in your web browser, click here:</w:t>
      </w:r>
    </w:p>
    <w:p w:rsidR="00E93FE4" w:rsidRDefault="00E93FE4" w:rsidP="00E93FE4">
      <w:pPr>
        <w:pStyle w:val="PlainText"/>
      </w:pPr>
      <w:r>
        <w:t>(Link:</w:t>
      </w:r>
    </w:p>
    <w:p w:rsidR="00E93FE4" w:rsidRDefault="00E93FE4" w:rsidP="00E93FE4">
      <w:pPr>
        <w:pStyle w:val="PlainText"/>
      </w:pPr>
      <w:r>
        <w:t>"</w:t>
      </w:r>
      <w:hyperlink r:id="rId5" w:history="1">
        <w:r>
          <w:rPr>
            <w:rStyle w:val="Hyperlink"/>
          </w:rPr>
          <w:t>http://enews.insearch.edu.au/link/id/zzzz579866c050beb693Pzzzz55401261a0ace783/page.html</w:t>
        </w:r>
      </w:hyperlink>
      <w:r>
        <w:t>")</w:t>
      </w:r>
    </w:p>
    <w:p w:rsidR="00E93FE4" w:rsidRDefault="00E93FE4" w:rsidP="00E93FE4">
      <w:pPr>
        <w:pStyle w:val="PlainText"/>
      </w:pPr>
      <w:r>
        <w:t>------------------------------------</w:t>
      </w:r>
    </w:p>
    <w:p w:rsidR="00E93FE4" w:rsidRDefault="00E93FE4" w:rsidP="00E93FE4">
      <w:pPr>
        <w:pStyle w:val="PlainText"/>
      </w:pPr>
      <w:bookmarkStart w:id="0" w:name="_GoBack"/>
      <w:bookmarkEnd w:id="0"/>
    </w:p>
    <w:p w:rsidR="00E93FE4" w:rsidRDefault="00E93FE4" w:rsidP="00E93FE4">
      <w:pPr>
        <w:pStyle w:val="PlainText"/>
      </w:pPr>
      <w:r>
        <w:t>Dear Valued Partner,</w:t>
      </w:r>
    </w:p>
    <w:p w:rsidR="00E93FE4" w:rsidRDefault="00E93FE4" w:rsidP="00E93FE4">
      <w:pPr>
        <w:pStyle w:val="PlainText"/>
      </w:pPr>
    </w:p>
    <w:p w:rsidR="00E93FE4" w:rsidRDefault="00E93FE4" w:rsidP="00E93FE4">
      <w:pPr>
        <w:pStyle w:val="PlainText"/>
      </w:pPr>
      <w:r>
        <w:t>To give students the best start to their student experience, UTS</w:t>
      </w:r>
      <w:proofErr w:type="gramStart"/>
      <w:r>
        <w:t>:INSEARCH</w:t>
      </w:r>
      <w:proofErr w:type="gramEnd"/>
      <w:r>
        <w:t xml:space="preserve"> is pleased to announce that Orientation Week has recently been re-designed for all future Semester 1 intakes.</w:t>
      </w:r>
    </w:p>
    <w:p w:rsidR="00E93FE4" w:rsidRDefault="00E93FE4" w:rsidP="00E93FE4">
      <w:pPr>
        <w:pStyle w:val="PlainText"/>
      </w:pPr>
    </w:p>
    <w:p w:rsidR="00E93FE4" w:rsidRDefault="00E93FE4" w:rsidP="00E93FE4">
      <w:pPr>
        <w:pStyle w:val="PlainText"/>
      </w:pPr>
      <w:r>
        <w:t>This change means that students who commence their UTS Foundation Studies or Diploma course in Semester 1 2017 onwards will now undertake a compulsory two-week Orientation, which consists of the existing week of Orientation activities plus an additional Preparation Week.</w:t>
      </w:r>
    </w:p>
    <w:p w:rsidR="00E93FE4" w:rsidRDefault="00E93FE4" w:rsidP="00E93FE4">
      <w:pPr>
        <w:pStyle w:val="PlainText"/>
      </w:pPr>
    </w:p>
    <w:p w:rsidR="00E93FE4" w:rsidRDefault="00E93FE4" w:rsidP="00E93FE4">
      <w:pPr>
        <w:pStyle w:val="PlainText"/>
      </w:pPr>
      <w:r>
        <w:t>Preparation Week is an exciting initiative, where students will attend a variety of sessions to help them prepare for their time at UTS</w:t>
      </w:r>
      <w:proofErr w:type="gramStart"/>
      <w:r>
        <w:t>:INSEARCH</w:t>
      </w:r>
      <w:proofErr w:type="gramEnd"/>
      <w:r>
        <w:t>.</w:t>
      </w:r>
    </w:p>
    <w:p w:rsidR="00E93FE4" w:rsidRDefault="00E93FE4" w:rsidP="00E93FE4">
      <w:pPr>
        <w:pStyle w:val="PlainText"/>
      </w:pPr>
      <w:r>
        <w:t>These sessions are tailored to each program and will provide students with the essential tools needed to prepare for their classes. Students will benefit from:</w:t>
      </w:r>
    </w:p>
    <w:p w:rsidR="00E93FE4" w:rsidRDefault="00E93FE4" w:rsidP="00E93FE4">
      <w:pPr>
        <w:pStyle w:val="PlainText"/>
      </w:pPr>
      <w:r>
        <w:t xml:space="preserve">A full introduction to their new course of study, including the aims and learning outcomes of all their subjects Meeting their teachers </w:t>
      </w:r>
      <w:proofErr w:type="gramStart"/>
      <w:r>
        <w:t>Being</w:t>
      </w:r>
      <w:proofErr w:type="gramEnd"/>
      <w:r>
        <w:t xml:space="preserve"> welcomed into their learning communities UTS online and tutorial/peer learning groups Getting to know their fellow classmates before classes begin. </w:t>
      </w:r>
    </w:p>
    <w:p w:rsidR="00E93FE4" w:rsidRDefault="00E93FE4" w:rsidP="00E93FE4">
      <w:pPr>
        <w:pStyle w:val="PlainText"/>
      </w:pPr>
      <w:r>
        <w:t xml:space="preserve">Through activities such as team building exercises, study success workshops and becoming familiar with subject outlines, Preparation Week aims at reducing homesickness, increasing student retention and most importantly instilling students with a sense of belonging. Preparation Week helps students embrace the total student experience, both social and academic, so they are completely prepared once their classes begin. </w:t>
      </w:r>
    </w:p>
    <w:p w:rsidR="00E93FE4" w:rsidRDefault="00E93FE4" w:rsidP="00E93FE4">
      <w:pPr>
        <w:pStyle w:val="PlainText"/>
      </w:pPr>
      <w:r>
        <w:t xml:space="preserve"> </w:t>
      </w:r>
    </w:p>
    <w:p w:rsidR="00E93FE4" w:rsidRDefault="00E93FE4" w:rsidP="00E93FE4">
      <w:pPr>
        <w:pStyle w:val="PlainText"/>
      </w:pPr>
      <w:r>
        <w:t xml:space="preserve">Because of this additional week, Orientation has moved forward by one week and will now begin on Monday, 6 March 2017. Please ensure </w:t>
      </w:r>
      <w:proofErr w:type="gramStart"/>
      <w:r>
        <w:t>that  your</w:t>
      </w:r>
      <w:proofErr w:type="gramEnd"/>
      <w:r>
        <w:t xml:space="preserve"> students make amendments to their travel and visa plans in order to arrive before this date.  </w:t>
      </w:r>
    </w:p>
    <w:p w:rsidR="00E93FE4" w:rsidRDefault="00E93FE4" w:rsidP="00E93FE4">
      <w:pPr>
        <w:pStyle w:val="PlainText"/>
      </w:pPr>
    </w:p>
    <w:p w:rsidR="00E93FE4" w:rsidRDefault="00E93FE4" w:rsidP="00E93FE4">
      <w:pPr>
        <w:pStyle w:val="PlainText"/>
      </w:pPr>
      <w:r>
        <w:t>Students with Offer Letters issued before 15 June 2016 will need to be issued with a new Offer Letter. If you have access to OOS, please re-generate the Offer Letter through OOS to receive an updated Offer Letter which will specify the revised dates.</w:t>
      </w:r>
    </w:p>
    <w:p w:rsidR="00E93FE4" w:rsidRDefault="00E93FE4" w:rsidP="00E93FE4">
      <w:pPr>
        <w:pStyle w:val="PlainText"/>
      </w:pPr>
      <w:r>
        <w:t xml:space="preserve"> </w:t>
      </w:r>
    </w:p>
    <w:p w:rsidR="00E93FE4" w:rsidRDefault="00E93FE4" w:rsidP="00E93FE4">
      <w:pPr>
        <w:pStyle w:val="PlainText"/>
      </w:pPr>
      <w:r>
        <w:t xml:space="preserve">If you do not have access to OOS, please contact the Student Admissions team and request a new Offer Letter to show the revised dates. You can contact the Student Admissions team by calling +61 2 9218 8689 or emailing </w:t>
      </w:r>
      <w:hyperlink r:id="rId6" w:history="1">
        <w:r>
          <w:rPr>
            <w:rStyle w:val="Hyperlink"/>
          </w:rPr>
          <w:t>registrar@insearch.edu.au</w:t>
        </w:r>
      </w:hyperlink>
      <w:r>
        <w:t>.</w:t>
      </w:r>
    </w:p>
    <w:p w:rsidR="00E93FE4" w:rsidRDefault="00E93FE4" w:rsidP="00E93FE4">
      <w:pPr>
        <w:pStyle w:val="PlainText"/>
      </w:pPr>
      <w:r>
        <w:t xml:space="preserve"> </w:t>
      </w:r>
    </w:p>
    <w:p w:rsidR="00E93FE4" w:rsidRDefault="00E93FE4" w:rsidP="00E93FE4">
      <w:pPr>
        <w:pStyle w:val="PlainText"/>
      </w:pPr>
      <w:r>
        <w:t>Affected students who have already accepted their offers, or who are already enrolled in English at UTS</w:t>
      </w:r>
      <w:proofErr w:type="gramStart"/>
      <w:r>
        <w:t>:INSEARCH</w:t>
      </w:r>
      <w:proofErr w:type="gramEnd"/>
      <w:r>
        <w:t>, will be advised of this change separately.</w:t>
      </w:r>
    </w:p>
    <w:p w:rsidR="00E93FE4" w:rsidRDefault="00E93FE4" w:rsidP="00E93FE4">
      <w:pPr>
        <w:pStyle w:val="PlainText"/>
      </w:pPr>
      <w:r>
        <w:t xml:space="preserve"> </w:t>
      </w:r>
    </w:p>
    <w:p w:rsidR="00E93FE4" w:rsidRDefault="00E93FE4" w:rsidP="00E93FE4">
      <w:pPr>
        <w:pStyle w:val="PlainText"/>
      </w:pPr>
      <w:r>
        <w:t>Please note that due to a smaller and more manageable cohort, students who commence with UTS</w:t>
      </w:r>
      <w:proofErr w:type="gramStart"/>
      <w:r>
        <w:t>:INSEARCH</w:t>
      </w:r>
      <w:proofErr w:type="gramEnd"/>
      <w:r>
        <w:t xml:space="preserve"> in Semester 2 and 3 intakes will continue to participate in a one-week Orientation. These students will still benefit from the Preparation Week program; it will however be a condensed version.</w:t>
      </w:r>
    </w:p>
    <w:p w:rsidR="00E93FE4" w:rsidRDefault="00E93FE4" w:rsidP="00E93FE4">
      <w:pPr>
        <w:pStyle w:val="PlainText"/>
      </w:pPr>
      <w:r>
        <w:t xml:space="preserve"> </w:t>
      </w:r>
    </w:p>
    <w:p w:rsidR="00E93FE4" w:rsidRDefault="00E93FE4" w:rsidP="00E93FE4">
      <w:pPr>
        <w:pStyle w:val="PlainText"/>
      </w:pPr>
      <w:r>
        <w:lastRenderedPageBreak/>
        <w:t>If you have any questions or need further information, please do not hesitate to contact your Partner Manager or our Student Admissions team.</w:t>
      </w:r>
    </w:p>
    <w:p w:rsidR="00E93FE4" w:rsidRDefault="00E93FE4" w:rsidP="00E93FE4">
      <w:pPr>
        <w:pStyle w:val="PlainText"/>
      </w:pPr>
    </w:p>
    <w:p w:rsidR="00E93FE4" w:rsidRDefault="00E93FE4" w:rsidP="00E93FE4">
      <w:pPr>
        <w:pStyle w:val="PlainText"/>
      </w:pPr>
      <w:r>
        <w:t>Kind regards,</w:t>
      </w:r>
    </w:p>
    <w:p w:rsidR="00E93FE4" w:rsidRDefault="00E93FE4" w:rsidP="00E93FE4">
      <w:pPr>
        <w:pStyle w:val="PlainText"/>
      </w:pPr>
      <w:r>
        <w:t xml:space="preserve"> </w:t>
      </w:r>
    </w:p>
    <w:p w:rsidR="00E93FE4" w:rsidRDefault="00E93FE4" w:rsidP="00E93FE4">
      <w:pPr>
        <w:pStyle w:val="PlainText"/>
      </w:pPr>
      <w:r>
        <w:t>Tim Laurence</w:t>
      </w:r>
    </w:p>
    <w:p w:rsidR="00E93FE4" w:rsidRDefault="00E93FE4" w:rsidP="00E93FE4">
      <w:pPr>
        <w:pStyle w:val="PlainText"/>
      </w:pPr>
      <w:r>
        <w:t>Dean of Studies</w:t>
      </w:r>
    </w:p>
    <w:p w:rsidR="00050E4D" w:rsidRDefault="00050E4D"/>
    <w:sectPr w:rsidR="00050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FE4"/>
    <w:rsid w:val="00045A5B"/>
    <w:rsid w:val="00050E4D"/>
    <w:rsid w:val="00093F51"/>
    <w:rsid w:val="001A19E4"/>
    <w:rsid w:val="001F0FF0"/>
    <w:rsid w:val="003C3508"/>
    <w:rsid w:val="004005A2"/>
    <w:rsid w:val="004114BC"/>
    <w:rsid w:val="005B1CF9"/>
    <w:rsid w:val="005C5332"/>
    <w:rsid w:val="00625FE8"/>
    <w:rsid w:val="00790513"/>
    <w:rsid w:val="008B4BBF"/>
    <w:rsid w:val="009E1618"/>
    <w:rsid w:val="00AB0C3D"/>
    <w:rsid w:val="00AB1F42"/>
    <w:rsid w:val="00AC045A"/>
    <w:rsid w:val="00CA0F3D"/>
    <w:rsid w:val="00D90B1C"/>
    <w:rsid w:val="00E93FE4"/>
    <w:rsid w:val="00ED4C65"/>
    <w:rsid w:val="00F7663F"/>
    <w:rsid w:val="00FC0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3FE4"/>
    <w:rPr>
      <w:color w:val="0000FF" w:themeColor="hyperlink"/>
      <w:u w:val="single"/>
    </w:rPr>
  </w:style>
  <w:style w:type="paragraph" w:styleId="PlainText">
    <w:name w:val="Plain Text"/>
    <w:basedOn w:val="Normal"/>
    <w:link w:val="PlainTextChar"/>
    <w:uiPriority w:val="99"/>
    <w:semiHidden/>
    <w:unhideWhenUsed/>
    <w:rsid w:val="00E93FE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93FE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3FE4"/>
    <w:rPr>
      <w:color w:val="0000FF" w:themeColor="hyperlink"/>
      <w:u w:val="single"/>
    </w:rPr>
  </w:style>
  <w:style w:type="paragraph" w:styleId="PlainText">
    <w:name w:val="Plain Text"/>
    <w:basedOn w:val="Normal"/>
    <w:link w:val="PlainTextChar"/>
    <w:uiPriority w:val="99"/>
    <w:semiHidden/>
    <w:unhideWhenUsed/>
    <w:rsid w:val="00E93FE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93FE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36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gistrar@insearch.edu.au" TargetMode="External"/><Relationship Id="rId5" Type="http://schemas.openxmlformats.org/officeDocument/2006/relationships/hyperlink" Target="http://enews.insearch.edu.au/link/id/zzzz579866c050beb693Pzzzz55401261a0ace783/pag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Wahyudi</dc:creator>
  <cp:lastModifiedBy>Natasha Wahyudi</cp:lastModifiedBy>
  <cp:revision>1</cp:revision>
  <dcterms:created xsi:type="dcterms:W3CDTF">2016-07-28T03:12:00Z</dcterms:created>
  <dcterms:modified xsi:type="dcterms:W3CDTF">2016-07-28T03:12:00Z</dcterms:modified>
</cp:coreProperties>
</file>