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3F" w:rsidRDefault="003E763F" w:rsidP="003E763F">
      <w:pPr>
        <w:spacing w:before="100" w:beforeAutospacing="1" w:after="100" w:afterAutospacing="1"/>
        <w:rPr>
          <w:rFonts w:ascii="Calibri" w:eastAsia="Times New Roman" w:hAnsi="Calibri"/>
          <w:color w:val="000000"/>
          <w:sz w:val="22"/>
          <w:szCs w:val="22"/>
        </w:rPr>
      </w:pPr>
      <w:r>
        <w:rPr>
          <w:rFonts w:ascii="Calibri" w:eastAsia="Times New Roman" w:hAnsi="Calibri"/>
          <w:color w:val="000000"/>
          <w:sz w:val="22"/>
          <w:szCs w:val="22"/>
        </w:rPr>
        <w:t>Central Queensland University Key Selling Points: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Top 3% of universities worldwide (THE World University Rankings 2015-2016)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Five stars in three categories (QS </w:t>
      </w:r>
      <w:proofErr w:type="spellStart"/>
      <w:r>
        <w:rPr>
          <w:rFonts w:ascii="Calibri" w:eastAsia="Times New Roman" w:hAnsi="Calibri"/>
          <w:color w:val="000000"/>
          <w:sz w:val="22"/>
          <w:szCs w:val="22"/>
        </w:rPr>
        <w:t>StarsTM</w:t>
      </w:r>
      <w:proofErr w:type="spellEnd"/>
      <w:r>
        <w:rPr>
          <w:rFonts w:ascii="Calibri" w:eastAsia="Times New Roman" w:hAnsi="Calibri"/>
          <w:color w:val="000000"/>
          <w:sz w:val="22"/>
          <w:szCs w:val="22"/>
        </w:rPr>
        <w:t xml:space="preserve"> 2015)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Top 150 of universities worldwide under 50 years (THE World University Rankings 2016)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Australia’s fastest rising university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Over 100 programs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Affordable Tuition 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Scholarships available (20% discount)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Centrally located in the heart of Brisbane, Melbourne, Sydney and regional campuses</w:t>
      </w:r>
      <w:bookmarkStart w:id="0" w:name="_GoBack"/>
      <w:bookmarkEnd w:id="0"/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Three intakes per year for Business and IT programs </w:t>
      </w:r>
    </w:p>
    <w:p w:rsidR="003E763F" w:rsidRDefault="003E763F" w:rsidP="003E763F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22"/>
          <w:szCs w:val="22"/>
        </w:rPr>
        <w:t>Package CQUNI English + CQUNI degree and pay English Tuition + AUD4000 COE deposit for degree (balance of degree tuition payable before classes start for degree program)</w:t>
      </w:r>
    </w:p>
    <w:p w:rsidR="00050E4D" w:rsidRDefault="00050E4D"/>
    <w:sectPr w:rsidR="00050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E7458"/>
    <w:multiLevelType w:val="multilevel"/>
    <w:tmpl w:val="2FE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3F"/>
    <w:rsid w:val="00045A5B"/>
    <w:rsid w:val="00050E4D"/>
    <w:rsid w:val="00093F51"/>
    <w:rsid w:val="001A19E4"/>
    <w:rsid w:val="001F0FF0"/>
    <w:rsid w:val="003C3508"/>
    <w:rsid w:val="003E763F"/>
    <w:rsid w:val="004005A2"/>
    <w:rsid w:val="004114BC"/>
    <w:rsid w:val="005B1CF9"/>
    <w:rsid w:val="005C5332"/>
    <w:rsid w:val="00625FE8"/>
    <w:rsid w:val="00790513"/>
    <w:rsid w:val="008B4BBF"/>
    <w:rsid w:val="009E1618"/>
    <w:rsid w:val="00AB0C3D"/>
    <w:rsid w:val="00AB1F42"/>
    <w:rsid w:val="00AC045A"/>
    <w:rsid w:val="00CA0F3D"/>
    <w:rsid w:val="00D90B1C"/>
    <w:rsid w:val="00ED4C65"/>
    <w:rsid w:val="00F7663F"/>
    <w:rsid w:val="00F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3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Wahyudi</dc:creator>
  <cp:lastModifiedBy>Natasha Wahyudi</cp:lastModifiedBy>
  <cp:revision>1</cp:revision>
  <dcterms:created xsi:type="dcterms:W3CDTF">2016-08-10T07:11:00Z</dcterms:created>
  <dcterms:modified xsi:type="dcterms:W3CDTF">2016-08-10T07:12:00Z</dcterms:modified>
</cp:coreProperties>
</file>