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6716" w14:textId="54E6AB02" w:rsidR="00784DE1" w:rsidRDefault="00361588">
      <w:pPr>
        <w:rPr>
          <w:b/>
          <w:sz w:val="28"/>
          <w:szCs w:val="28"/>
          <w:u w:val="single"/>
          <w:lang w:val="en-ID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ID"/>
        </w:rPr>
        <w:t xml:space="preserve">UK EUROPE </w:t>
      </w:r>
      <w:r w:rsidR="001815A6">
        <w:rPr>
          <w:b/>
          <w:sz w:val="28"/>
          <w:szCs w:val="28"/>
          <w:u w:val="single"/>
          <w:lang w:val="en-ID"/>
        </w:rPr>
        <w:t xml:space="preserve">SCHOLARSHIPS </w:t>
      </w:r>
      <w:r>
        <w:rPr>
          <w:b/>
          <w:sz w:val="28"/>
          <w:szCs w:val="28"/>
          <w:u w:val="single"/>
          <w:lang w:val="en-ID"/>
        </w:rPr>
        <w:t>COMPILATIONS 2019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47"/>
        <w:gridCol w:w="7946"/>
      </w:tblGrid>
      <w:tr w:rsidR="00361588" w14:paraId="334EE642" w14:textId="77777777" w:rsidTr="006A739E">
        <w:tc>
          <w:tcPr>
            <w:tcW w:w="1547" w:type="dxa"/>
          </w:tcPr>
          <w:p w14:paraId="0558DFE7" w14:textId="6435A573" w:rsidR="00361588" w:rsidRPr="00361588" w:rsidRDefault="00361588" w:rsidP="00361588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lang w:val="en-ID"/>
              </w:rPr>
              <w:t>Institutions Name</w:t>
            </w:r>
          </w:p>
        </w:tc>
        <w:tc>
          <w:tcPr>
            <w:tcW w:w="7946" w:type="dxa"/>
          </w:tcPr>
          <w:p w14:paraId="3D925EE2" w14:textId="735416A4" w:rsidR="00361588" w:rsidRPr="00361588" w:rsidRDefault="00361588" w:rsidP="00361588">
            <w:pPr>
              <w:jc w:val="center"/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lang w:val="en-ID"/>
              </w:rPr>
              <w:t>Scholarships Detail</w:t>
            </w:r>
          </w:p>
        </w:tc>
      </w:tr>
      <w:tr w:rsidR="004A32EB" w14:paraId="58BC00AD" w14:textId="77777777" w:rsidTr="006A739E">
        <w:tc>
          <w:tcPr>
            <w:tcW w:w="1547" w:type="dxa"/>
          </w:tcPr>
          <w:p w14:paraId="6C6B6815" w14:textId="4F9C2EBD" w:rsidR="004A32EB" w:rsidRPr="00361588" w:rsidRDefault="004A32EB" w:rsidP="004A32EB">
            <w:pPr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Birmingham City University</w:t>
            </w:r>
          </w:p>
        </w:tc>
        <w:tc>
          <w:tcPr>
            <w:tcW w:w="7946" w:type="dxa"/>
          </w:tcPr>
          <w:p w14:paraId="10A984B7" w14:textId="77777777" w:rsid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£</w:t>
            </w:r>
            <w:proofErr w:type="gramStart"/>
            <w:r w:rsidRPr="001815A6">
              <w:rPr>
                <w:sz w:val="24"/>
                <w:szCs w:val="24"/>
                <w:lang w:val="en-ID"/>
              </w:rPr>
              <w:t xml:space="preserve">1,500  </w:t>
            </w:r>
            <w:r w:rsidR="001815A6">
              <w:rPr>
                <w:sz w:val="24"/>
                <w:szCs w:val="24"/>
                <w:lang w:val="en-ID"/>
              </w:rPr>
              <w:t>for</w:t>
            </w:r>
            <w:proofErr w:type="gramEnd"/>
            <w:r w:rsidR="001815A6">
              <w:rPr>
                <w:sz w:val="24"/>
                <w:szCs w:val="24"/>
                <w:lang w:val="en-ID"/>
              </w:rPr>
              <w:t xml:space="preserve"> January 2019 intake. </w:t>
            </w:r>
          </w:p>
          <w:p w14:paraId="5C0AD447" w14:textId="77777777" w:rsidR="001815A6" w:rsidRPr="001815A6" w:rsidRDefault="001815A6" w:rsidP="001815A6">
            <w:p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The following courses are exempt from this scholarship:</w:t>
            </w:r>
          </w:p>
          <w:p w14:paraId="5F230B4E" w14:textId="77777777" w:rsidR="001815A6" w:rsidRPr="001815A6" w:rsidRDefault="001815A6" w:rsidP="001815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ACCA</w:t>
            </w:r>
          </w:p>
          <w:p w14:paraId="5E759C6E" w14:textId="77777777" w:rsidR="001815A6" w:rsidRPr="001815A6" w:rsidRDefault="001815A6" w:rsidP="001815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Pre-Sessional English</w:t>
            </w:r>
          </w:p>
          <w:p w14:paraId="60FF13C8" w14:textId="77777777" w:rsidR="001815A6" w:rsidRPr="001815A6" w:rsidRDefault="001815A6" w:rsidP="001815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PhD</w:t>
            </w:r>
          </w:p>
          <w:p w14:paraId="34A6C81B" w14:textId="77777777" w:rsidR="001815A6" w:rsidRPr="001815A6" w:rsidRDefault="001815A6" w:rsidP="001815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ID"/>
              </w:rPr>
            </w:pPr>
            <w:r w:rsidRPr="001815A6">
              <w:rPr>
                <w:sz w:val="24"/>
                <w:szCs w:val="24"/>
                <w:lang w:val="en-ID"/>
              </w:rPr>
              <w:t>BCUIC Foundation and Pre-Master programmes</w:t>
            </w:r>
          </w:p>
          <w:p w14:paraId="6F84E7C2" w14:textId="7D579596" w:rsidR="001815A6" w:rsidRPr="001815A6" w:rsidRDefault="001815A6" w:rsidP="001815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ID"/>
              </w:rPr>
            </w:pPr>
            <w:proofErr w:type="spellStart"/>
            <w:r w:rsidRPr="001815A6">
              <w:rPr>
                <w:sz w:val="24"/>
                <w:szCs w:val="24"/>
                <w:lang w:val="en-ID"/>
              </w:rPr>
              <w:t>GradCert</w:t>
            </w:r>
            <w:proofErr w:type="spellEnd"/>
            <w:r w:rsidRPr="001815A6">
              <w:rPr>
                <w:sz w:val="24"/>
                <w:szCs w:val="24"/>
                <w:lang w:val="en-ID"/>
              </w:rPr>
              <w:t xml:space="preserve"> in Jewellery and Related Products</w:t>
            </w:r>
          </w:p>
        </w:tc>
      </w:tr>
      <w:tr w:rsidR="006A739E" w14:paraId="77D11FF2" w14:textId="77777777" w:rsidTr="006A739E">
        <w:tc>
          <w:tcPr>
            <w:tcW w:w="1547" w:type="dxa"/>
          </w:tcPr>
          <w:p w14:paraId="27821112" w14:textId="00D39E8E" w:rsidR="006A739E" w:rsidRDefault="006A739E" w:rsidP="004A32EB">
            <w:pPr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Brunel University</w:t>
            </w:r>
          </w:p>
        </w:tc>
        <w:tc>
          <w:tcPr>
            <w:tcW w:w="7946" w:type="dxa"/>
          </w:tcPr>
          <w:p w14:paraId="731DF3FB" w14:textId="77777777" w:rsidR="006A739E" w:rsidRDefault="006A739E" w:rsidP="004A32EB">
            <w:pPr>
              <w:rPr>
                <w:sz w:val="24"/>
                <w:szCs w:val="24"/>
                <w:lang w:val="en-ID"/>
              </w:rPr>
            </w:pPr>
            <w:r w:rsidRPr="006A739E">
              <w:rPr>
                <w:sz w:val="24"/>
                <w:szCs w:val="24"/>
                <w:lang w:val="en-ID"/>
              </w:rPr>
              <w:t>£</w:t>
            </w:r>
            <w:r>
              <w:rPr>
                <w:sz w:val="24"/>
                <w:szCs w:val="24"/>
                <w:lang w:val="en-ID"/>
              </w:rPr>
              <w:t xml:space="preserve"> 6,000 International Scholarships for January 2019 intake</w:t>
            </w:r>
          </w:p>
          <w:p w14:paraId="2B318121" w14:textId="77777777" w:rsidR="006A739E" w:rsidRPr="006A739E" w:rsidRDefault="006A739E" w:rsidP="006A739E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6A739E">
              <w:rPr>
                <w:b/>
                <w:sz w:val="24"/>
                <w:szCs w:val="24"/>
                <w:u w:val="single"/>
                <w:lang w:val="en-ID"/>
              </w:rPr>
              <w:t>Application Process</w:t>
            </w:r>
          </w:p>
          <w:p w14:paraId="25339101" w14:textId="77777777" w:rsidR="006A739E" w:rsidRPr="006A739E" w:rsidRDefault="006A739E" w:rsidP="006A739E">
            <w:pPr>
              <w:rPr>
                <w:sz w:val="24"/>
                <w:szCs w:val="24"/>
                <w:lang w:val="en-ID"/>
              </w:rPr>
            </w:pPr>
            <w:r w:rsidRPr="006A739E">
              <w:rPr>
                <w:sz w:val="24"/>
                <w:szCs w:val="24"/>
                <w:lang w:val="en-ID"/>
              </w:rPr>
              <w:t>First the student needs an offer for a course starting in January 2019</w:t>
            </w:r>
          </w:p>
          <w:p w14:paraId="464E87D0" w14:textId="20AC1B61" w:rsidR="006A739E" w:rsidRPr="006A739E" w:rsidRDefault="006A739E" w:rsidP="006A739E">
            <w:pPr>
              <w:rPr>
                <w:sz w:val="24"/>
                <w:szCs w:val="24"/>
                <w:lang w:val="en-ID"/>
              </w:rPr>
            </w:pPr>
            <w:r w:rsidRPr="006A739E">
              <w:rPr>
                <w:sz w:val="24"/>
                <w:szCs w:val="24"/>
                <w:lang w:val="en-ID"/>
              </w:rPr>
              <w:t xml:space="preserve">Then they need to complete this short form </w:t>
            </w:r>
            <w:hyperlink r:id="rId6" w:history="1">
              <w:r w:rsidRPr="00490DA9">
                <w:rPr>
                  <w:rStyle w:val="Hyperlink"/>
                  <w:sz w:val="24"/>
                  <w:szCs w:val="24"/>
                  <w:lang w:val="en-ID"/>
                </w:rPr>
                <w:t>https://brunel.formstack.com/forms/scholarship_application_form_jan_2019</w:t>
              </w:r>
            </w:hyperlink>
            <w:r>
              <w:rPr>
                <w:sz w:val="24"/>
                <w:szCs w:val="24"/>
                <w:lang w:val="en-ID"/>
              </w:rPr>
              <w:t xml:space="preserve"> </w:t>
            </w:r>
            <w:r w:rsidRPr="006A739E">
              <w:rPr>
                <w:sz w:val="24"/>
                <w:szCs w:val="24"/>
                <w:lang w:val="en-ID"/>
              </w:rPr>
              <w:t xml:space="preserve"> </w:t>
            </w:r>
          </w:p>
          <w:p w14:paraId="43D5B016" w14:textId="4DBD1618" w:rsidR="006A739E" w:rsidRPr="001815A6" w:rsidRDefault="006A739E" w:rsidP="006A739E">
            <w:pPr>
              <w:rPr>
                <w:sz w:val="24"/>
                <w:szCs w:val="24"/>
                <w:lang w:val="en-ID"/>
              </w:rPr>
            </w:pPr>
            <w:r w:rsidRPr="006A739E">
              <w:rPr>
                <w:sz w:val="24"/>
                <w:szCs w:val="24"/>
                <w:lang w:val="en-ID"/>
              </w:rPr>
              <w:t>Deadline – 7th December 2018</w:t>
            </w:r>
          </w:p>
        </w:tc>
      </w:tr>
      <w:tr w:rsidR="00361588" w14:paraId="1BD59FD1" w14:textId="77777777" w:rsidTr="006A739E">
        <w:tc>
          <w:tcPr>
            <w:tcW w:w="1547" w:type="dxa"/>
          </w:tcPr>
          <w:p w14:paraId="74E449DD" w14:textId="472E6882" w:rsidR="00361588" w:rsidRPr="00361588" w:rsidRDefault="00361588">
            <w:pPr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lang w:val="en-ID"/>
              </w:rPr>
              <w:t xml:space="preserve">Liverpool John </w:t>
            </w:r>
            <w:proofErr w:type="spellStart"/>
            <w:r w:rsidRPr="00361588">
              <w:rPr>
                <w:b/>
                <w:sz w:val="24"/>
                <w:szCs w:val="24"/>
                <w:lang w:val="en-ID"/>
              </w:rPr>
              <w:t>Moores</w:t>
            </w:r>
            <w:proofErr w:type="spellEnd"/>
            <w:r w:rsidRPr="00361588">
              <w:rPr>
                <w:b/>
                <w:sz w:val="24"/>
                <w:szCs w:val="24"/>
                <w:lang w:val="en-ID"/>
              </w:rPr>
              <w:t xml:space="preserve"> University</w:t>
            </w:r>
          </w:p>
        </w:tc>
        <w:tc>
          <w:tcPr>
            <w:tcW w:w="7946" w:type="dxa"/>
          </w:tcPr>
          <w:p w14:paraId="189E7CC1" w14:textId="77777777" w:rsidR="00361588" w:rsidRPr="00361588" w:rsidRDefault="00361588" w:rsidP="00361588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361588">
              <w:rPr>
                <w:b/>
                <w:sz w:val="24"/>
                <w:szCs w:val="24"/>
                <w:u w:val="single"/>
                <w:lang w:val="en-ID"/>
              </w:rPr>
              <w:t>INTERNATIONAL ACHIEVEMENT SCHOLARSHIP</w:t>
            </w:r>
          </w:p>
          <w:p w14:paraId="6303DB06" w14:textId="77777777" w:rsidR="00361588" w:rsidRPr="00361588" w:rsidRDefault="00361588" w:rsidP="00361588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361588">
              <w:rPr>
                <w:b/>
                <w:sz w:val="24"/>
                <w:szCs w:val="24"/>
                <w:u w:val="single"/>
                <w:lang w:val="en-ID"/>
              </w:rPr>
              <w:t>UNDERGRADUATE (Partial tuition fee scholarship)</w:t>
            </w:r>
          </w:p>
          <w:p w14:paraId="68174716" w14:textId="557AD140" w:rsidR="00361588" w:rsidRPr="00361588" w:rsidRDefault="00361588" w:rsidP="0036158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£</w:t>
            </w:r>
            <w:proofErr w:type="gramStart"/>
            <w:r w:rsidRPr="00361588">
              <w:rPr>
                <w:sz w:val="24"/>
                <w:szCs w:val="24"/>
                <w:lang w:val="en-ID"/>
              </w:rPr>
              <w:t>2,000  (</w:t>
            </w:r>
            <w:proofErr w:type="gramEnd"/>
            <w:r w:rsidRPr="00361588">
              <w:rPr>
                <w:sz w:val="24"/>
                <w:szCs w:val="24"/>
                <w:lang w:val="en-ID"/>
              </w:rPr>
              <w:t xml:space="preserve">partial tuition fee scholarship for your first year of Undergraduate study) </w:t>
            </w:r>
            <w:r w:rsidRPr="00361588">
              <w:rPr>
                <w:b/>
                <w:sz w:val="24"/>
                <w:szCs w:val="24"/>
                <w:highlight w:val="yellow"/>
                <w:lang w:val="en-ID"/>
              </w:rPr>
              <w:t>THEN…</w:t>
            </w:r>
          </w:p>
          <w:p w14:paraId="600F129F" w14:textId="77777777" w:rsidR="00361588" w:rsidRPr="00361588" w:rsidRDefault="00361588" w:rsidP="003615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£1,000 (partial tuition fee scholarship for each</w:t>
            </w:r>
          </w:p>
          <w:p w14:paraId="3D4A52BA" w14:textId="77777777" w:rsidR="00361588" w:rsidRPr="00361588" w:rsidRDefault="00361588" w:rsidP="003615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additional year of Undergraduate study you take)</w:t>
            </w:r>
          </w:p>
          <w:p w14:paraId="00340478" w14:textId="14E824A1" w:rsidR="00361588" w:rsidRDefault="00361588" w:rsidP="00361588">
            <w:pPr>
              <w:rPr>
                <w:sz w:val="24"/>
                <w:szCs w:val="24"/>
                <w:lang w:val="en-ID"/>
              </w:rPr>
            </w:pPr>
          </w:p>
          <w:p w14:paraId="301A9063" w14:textId="77777777" w:rsidR="00EF59F7" w:rsidRPr="00EF59F7" w:rsidRDefault="00EF59F7" w:rsidP="00EF59F7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EF59F7">
              <w:rPr>
                <w:b/>
                <w:sz w:val="24"/>
                <w:szCs w:val="24"/>
                <w:u w:val="single"/>
                <w:lang w:val="en-ID"/>
              </w:rPr>
              <w:t>INTERNATIONAL ACHIEVEMENT SCHOLARSHIP</w:t>
            </w:r>
          </w:p>
          <w:p w14:paraId="28D1E3FF" w14:textId="0621FCD0" w:rsidR="00EF59F7" w:rsidRPr="00EF59F7" w:rsidRDefault="00EF59F7" w:rsidP="00EF59F7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EF59F7">
              <w:rPr>
                <w:b/>
                <w:sz w:val="24"/>
                <w:szCs w:val="24"/>
                <w:u w:val="single"/>
                <w:lang w:val="en-ID"/>
              </w:rPr>
              <w:t>POSTGRADUATE (Partial tuition fee scholarship)</w:t>
            </w:r>
          </w:p>
          <w:p w14:paraId="6A9A1C9A" w14:textId="0E25351D" w:rsidR="00EF59F7" w:rsidRDefault="00EF59F7" w:rsidP="00361588">
            <w:pPr>
              <w:rPr>
                <w:sz w:val="24"/>
                <w:szCs w:val="24"/>
                <w:lang w:val="en-ID"/>
              </w:rPr>
            </w:pPr>
            <w:r w:rsidRPr="00EF59F7">
              <w:rPr>
                <w:sz w:val="24"/>
                <w:szCs w:val="24"/>
                <w:lang w:val="en-ID"/>
              </w:rPr>
              <w:t xml:space="preserve">£2,000  (partial tuition fee scholarship for your first year of </w:t>
            </w:r>
            <w:r>
              <w:rPr>
                <w:sz w:val="24"/>
                <w:szCs w:val="24"/>
                <w:lang w:val="en-ID"/>
              </w:rPr>
              <w:t>Post</w:t>
            </w:r>
            <w:r w:rsidRPr="00EF59F7">
              <w:rPr>
                <w:sz w:val="24"/>
                <w:szCs w:val="24"/>
                <w:lang w:val="en-ID"/>
              </w:rPr>
              <w:t>graduate study)</w:t>
            </w:r>
          </w:p>
          <w:p w14:paraId="2B1A79CC" w14:textId="31BF3EA2" w:rsidR="00EF59F7" w:rsidRDefault="00EF59F7" w:rsidP="00361588">
            <w:pPr>
              <w:rPr>
                <w:sz w:val="24"/>
                <w:szCs w:val="24"/>
                <w:lang w:val="en-ID"/>
              </w:rPr>
            </w:pPr>
          </w:p>
          <w:p w14:paraId="2D9EA336" w14:textId="63BA614F" w:rsidR="00361588" w:rsidRPr="00361588" w:rsidRDefault="00361588" w:rsidP="00361588">
            <w:pPr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lang w:val="en-ID"/>
              </w:rPr>
              <w:t>In order to qualify you must:</w:t>
            </w:r>
          </w:p>
          <w:p w14:paraId="39E80B03" w14:textId="41400307" w:rsidR="00361588" w:rsidRPr="00361588" w:rsidRDefault="00361588" w:rsidP="00361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Be a self-funded international student</w:t>
            </w:r>
          </w:p>
          <w:p w14:paraId="15FB3501" w14:textId="3AF8FC70" w:rsidR="00361588" w:rsidRPr="00361588" w:rsidRDefault="00361588" w:rsidP="00361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Meet the conditions stated in your full-time, Undergraduate</w:t>
            </w:r>
          </w:p>
          <w:p w14:paraId="612D22B4" w14:textId="77777777" w:rsidR="00361588" w:rsidRPr="00361588" w:rsidRDefault="00361588" w:rsidP="00361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course offer letter</w:t>
            </w:r>
          </w:p>
          <w:p w14:paraId="1B994E33" w14:textId="7B924435" w:rsidR="00361588" w:rsidRPr="00361588" w:rsidRDefault="00361588" w:rsidP="003615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Not already benefit from an existing scholarship</w:t>
            </w:r>
          </w:p>
          <w:p w14:paraId="16CDDB80" w14:textId="5256523B" w:rsidR="00361588" w:rsidRDefault="00361588" w:rsidP="00361588">
            <w:pPr>
              <w:rPr>
                <w:sz w:val="24"/>
                <w:szCs w:val="24"/>
                <w:lang w:val="en-ID"/>
              </w:rPr>
            </w:pPr>
          </w:p>
          <w:p w14:paraId="06889F18" w14:textId="726A7DB6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T</w:t>
            </w:r>
            <w:r w:rsidRPr="00361588">
              <w:rPr>
                <w:sz w:val="24"/>
                <w:szCs w:val="24"/>
                <w:lang w:val="en-ID"/>
              </w:rPr>
              <w:t>he International Achievement Scholarship is</w:t>
            </w:r>
          </w:p>
          <w:p w14:paraId="424C0EF8" w14:textId="77777777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automatically awarded to eligible international students</w:t>
            </w:r>
          </w:p>
          <w:p w14:paraId="74F2A5F5" w14:textId="44733F87" w:rsid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upon assessment of their initial university application.</w:t>
            </w:r>
          </w:p>
        </w:tc>
      </w:tr>
      <w:tr w:rsidR="00361588" w14:paraId="69553FF7" w14:textId="77777777" w:rsidTr="006A739E">
        <w:tc>
          <w:tcPr>
            <w:tcW w:w="1547" w:type="dxa"/>
          </w:tcPr>
          <w:p w14:paraId="6D60D97C" w14:textId="6E6F35C0" w:rsidR="00361588" w:rsidRPr="00361588" w:rsidRDefault="00361588">
            <w:pPr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lang w:val="en-ID"/>
              </w:rPr>
              <w:t>Middlesex University</w:t>
            </w:r>
          </w:p>
        </w:tc>
        <w:tc>
          <w:tcPr>
            <w:tcW w:w="7946" w:type="dxa"/>
          </w:tcPr>
          <w:p w14:paraId="41558B00" w14:textId="7D93561D" w:rsidR="00361588" w:rsidRPr="00361588" w:rsidRDefault="00361588" w:rsidP="00361588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361588">
              <w:rPr>
                <w:b/>
                <w:sz w:val="24"/>
                <w:szCs w:val="24"/>
                <w:u w:val="single"/>
                <w:lang w:val="en-ID"/>
              </w:rPr>
              <w:t>Academic Excellence Scholarship GBP 2000</w:t>
            </w:r>
          </w:p>
          <w:p w14:paraId="09C25BB1" w14:textId="0E64AEF5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CRITERIA</w:t>
            </w:r>
            <w:r>
              <w:rPr>
                <w:sz w:val="24"/>
                <w:szCs w:val="24"/>
                <w:lang w:val="en-ID"/>
              </w:rPr>
              <w:t xml:space="preserve"> :</w:t>
            </w:r>
          </w:p>
          <w:p w14:paraId="00443CDE" w14:textId="77777777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For Undergraduate: Students who have achieved more CGPA3.2 (or equivalent) and above</w:t>
            </w:r>
          </w:p>
          <w:p w14:paraId="4611F7B1" w14:textId="53DE2001" w:rsid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For Postgraduate: Students who have achieved CGPA 3.2 (or equivalent) and above</w:t>
            </w:r>
          </w:p>
          <w:p w14:paraId="0B7EB03E" w14:textId="77777777" w:rsidR="00361588" w:rsidRDefault="00361588" w:rsidP="00361588">
            <w:pPr>
              <w:rPr>
                <w:sz w:val="24"/>
                <w:szCs w:val="24"/>
                <w:lang w:val="en-ID"/>
              </w:rPr>
            </w:pPr>
          </w:p>
          <w:p w14:paraId="0EBCB1C7" w14:textId="30AF65B8" w:rsidR="00361588" w:rsidRPr="00361588" w:rsidRDefault="00361588" w:rsidP="00361588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361588">
              <w:rPr>
                <w:b/>
                <w:sz w:val="24"/>
                <w:szCs w:val="24"/>
                <w:u w:val="single"/>
                <w:lang w:val="en-ID"/>
              </w:rPr>
              <w:t>Regional Merit Award GBP 1,000</w:t>
            </w:r>
          </w:p>
          <w:p w14:paraId="77FCDE15" w14:textId="122F3E4F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CRITERIA</w:t>
            </w:r>
            <w:r>
              <w:rPr>
                <w:sz w:val="24"/>
                <w:szCs w:val="24"/>
                <w:lang w:val="en-ID"/>
              </w:rPr>
              <w:t xml:space="preserve"> :</w:t>
            </w:r>
          </w:p>
          <w:p w14:paraId="5A2E2C4D" w14:textId="3BB78E61" w:rsid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Students who have achieved CGPA 3.0</w:t>
            </w:r>
            <w:r>
              <w:rPr>
                <w:sz w:val="24"/>
                <w:szCs w:val="24"/>
                <w:lang w:val="en-ID"/>
              </w:rPr>
              <w:t xml:space="preserve"> </w:t>
            </w:r>
            <w:r w:rsidRPr="00361588">
              <w:rPr>
                <w:sz w:val="24"/>
                <w:szCs w:val="24"/>
                <w:lang w:val="en-ID"/>
              </w:rPr>
              <w:t>(or equivalent) and above</w:t>
            </w:r>
          </w:p>
          <w:p w14:paraId="0BDDF99B" w14:textId="77777777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</w:p>
          <w:p w14:paraId="4A346335" w14:textId="1C106320" w:rsidR="00361588" w:rsidRPr="00361588" w:rsidRDefault="00361588" w:rsidP="00361588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361588">
              <w:rPr>
                <w:b/>
                <w:sz w:val="24"/>
                <w:szCs w:val="24"/>
                <w:u w:val="single"/>
                <w:lang w:val="en-ID"/>
              </w:rPr>
              <w:t>The Alumni Bursary20% off Master’s fee</w:t>
            </w:r>
          </w:p>
          <w:p w14:paraId="56CED3B3" w14:textId="45D9C6D0" w:rsidR="00361588" w:rsidRP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CRITERIA</w:t>
            </w:r>
            <w:r>
              <w:rPr>
                <w:sz w:val="24"/>
                <w:szCs w:val="24"/>
                <w:lang w:val="en-ID"/>
              </w:rPr>
              <w:t xml:space="preserve"> :</w:t>
            </w:r>
          </w:p>
          <w:p w14:paraId="5AA9979C" w14:textId="77777777" w:rsidR="00361588" w:rsidRDefault="00361588" w:rsidP="00361588">
            <w:pPr>
              <w:rPr>
                <w:sz w:val="24"/>
                <w:szCs w:val="24"/>
                <w:lang w:val="en-ID"/>
              </w:rPr>
            </w:pPr>
            <w:r w:rsidRPr="00361588">
              <w:rPr>
                <w:sz w:val="24"/>
                <w:szCs w:val="24"/>
                <w:lang w:val="en-ID"/>
              </w:rPr>
              <w:t>Eligible to all Undergraduates including those who completed our top-up degree</w:t>
            </w:r>
          </w:p>
          <w:p w14:paraId="63D5DC47" w14:textId="77777777" w:rsidR="00361588" w:rsidRDefault="00361588" w:rsidP="00361588">
            <w:pPr>
              <w:rPr>
                <w:sz w:val="24"/>
                <w:szCs w:val="24"/>
                <w:lang w:val="en-ID"/>
              </w:rPr>
            </w:pPr>
          </w:p>
          <w:p w14:paraId="37844B9B" w14:textId="4FAE6311" w:rsidR="00361588" w:rsidRPr="00361588" w:rsidRDefault="00361588" w:rsidP="00361588">
            <w:pPr>
              <w:rPr>
                <w:b/>
                <w:sz w:val="24"/>
                <w:szCs w:val="24"/>
                <w:lang w:val="en-ID"/>
              </w:rPr>
            </w:pPr>
            <w:r w:rsidRPr="00361588">
              <w:rPr>
                <w:b/>
                <w:sz w:val="24"/>
                <w:szCs w:val="24"/>
                <w:highlight w:val="yellow"/>
                <w:lang w:val="en-ID"/>
              </w:rPr>
              <w:t>Application deadline 31 May 2019</w:t>
            </w:r>
          </w:p>
        </w:tc>
      </w:tr>
      <w:tr w:rsidR="006A739E" w14:paraId="716EE28D" w14:textId="77777777" w:rsidTr="006A739E">
        <w:tc>
          <w:tcPr>
            <w:tcW w:w="1547" w:type="dxa"/>
          </w:tcPr>
          <w:p w14:paraId="0A37E2A6" w14:textId="68BB913E" w:rsidR="006A739E" w:rsidRPr="00361588" w:rsidRDefault="006A739E">
            <w:pPr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lastRenderedPageBreak/>
              <w:t>Sheffield Hallam University</w:t>
            </w:r>
          </w:p>
        </w:tc>
        <w:tc>
          <w:tcPr>
            <w:tcW w:w="7946" w:type="dxa"/>
          </w:tcPr>
          <w:p w14:paraId="630E8FD3" w14:textId="77777777" w:rsidR="006A739E" w:rsidRDefault="006A739E" w:rsidP="00361588">
            <w:pPr>
              <w:rPr>
                <w:sz w:val="24"/>
                <w:szCs w:val="24"/>
                <w:lang w:val="en-ID"/>
              </w:rPr>
            </w:pPr>
            <w:r w:rsidRPr="006A739E">
              <w:rPr>
                <w:sz w:val="24"/>
                <w:szCs w:val="24"/>
                <w:lang w:val="en-ID"/>
              </w:rPr>
              <w:t>£3,000</w:t>
            </w:r>
            <w:r>
              <w:rPr>
                <w:sz w:val="24"/>
                <w:szCs w:val="24"/>
                <w:lang w:val="en-ID"/>
              </w:rPr>
              <w:t xml:space="preserve"> scholarships for September 2019 and January 2020 intake.</w:t>
            </w:r>
          </w:p>
          <w:p w14:paraId="1CFEAE3C" w14:textId="2AA7A224" w:rsidR="006A739E" w:rsidRPr="006A739E" w:rsidRDefault="006A739E" w:rsidP="00361588">
            <w:pPr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Scholarships will be automatically given to the student who confirmed their place at the University.</w:t>
            </w:r>
          </w:p>
        </w:tc>
      </w:tr>
      <w:tr w:rsidR="00361588" w14:paraId="11CF5770" w14:textId="77777777" w:rsidTr="006A739E">
        <w:tc>
          <w:tcPr>
            <w:tcW w:w="1547" w:type="dxa"/>
          </w:tcPr>
          <w:p w14:paraId="0683CB96" w14:textId="7A5DF338" w:rsidR="00361588" w:rsidRPr="004A32EB" w:rsidRDefault="004A32EB">
            <w:pPr>
              <w:rPr>
                <w:b/>
                <w:sz w:val="24"/>
                <w:szCs w:val="24"/>
                <w:lang w:val="en-ID"/>
              </w:rPr>
            </w:pPr>
            <w:proofErr w:type="spellStart"/>
            <w:r w:rsidRPr="004A32EB">
              <w:rPr>
                <w:b/>
                <w:sz w:val="24"/>
                <w:szCs w:val="24"/>
                <w:lang w:val="en-ID"/>
              </w:rPr>
              <w:t>Westminter</w:t>
            </w:r>
            <w:proofErr w:type="spellEnd"/>
            <w:r w:rsidRPr="004A32EB">
              <w:rPr>
                <w:b/>
                <w:sz w:val="24"/>
                <w:szCs w:val="24"/>
                <w:lang w:val="en-ID"/>
              </w:rPr>
              <w:t xml:space="preserve"> University</w:t>
            </w:r>
          </w:p>
        </w:tc>
        <w:tc>
          <w:tcPr>
            <w:tcW w:w="7946" w:type="dxa"/>
          </w:tcPr>
          <w:p w14:paraId="49C52DF1" w14:textId="67DC4DEC" w:rsidR="004A32EB" w:rsidRPr="004A32EB" w:rsidRDefault="004A32EB" w:rsidP="004A32EB">
            <w:pPr>
              <w:rPr>
                <w:sz w:val="24"/>
                <w:szCs w:val="24"/>
                <w:u w:val="single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A £3,000 tuition fee award</w:t>
            </w:r>
          </w:p>
          <w:p w14:paraId="46F9ABEA" w14:textId="13637D83" w:rsidR="004A32EB" w:rsidRPr="004A32EB" w:rsidRDefault="004A32EB" w:rsidP="004A32EB">
            <w:pPr>
              <w:rPr>
                <w:b/>
                <w:sz w:val="24"/>
                <w:szCs w:val="24"/>
                <w:u w:val="single"/>
                <w:lang w:val="en-ID"/>
              </w:rPr>
            </w:pPr>
            <w:r w:rsidRPr="004A32EB">
              <w:rPr>
                <w:b/>
                <w:sz w:val="24"/>
                <w:szCs w:val="24"/>
                <w:highlight w:val="yellow"/>
                <w:u w:val="single"/>
                <w:lang w:val="en-ID"/>
              </w:rPr>
              <w:t>Eligibility</w:t>
            </w:r>
            <w:r w:rsidRPr="004A32EB">
              <w:rPr>
                <w:b/>
                <w:sz w:val="24"/>
                <w:szCs w:val="24"/>
                <w:u w:val="single"/>
                <w:lang w:val="en-ID"/>
              </w:rPr>
              <w:tab/>
            </w:r>
          </w:p>
          <w:p w14:paraId="30905B65" w14:textId="1D2CE944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  <w:t xml:space="preserve">Minimum Upper Second Class Honours degree – please visit the website for equivalencies  </w:t>
            </w:r>
          </w:p>
          <w:p w14:paraId="2C75A5A4" w14:textId="71ACF5ED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</w:r>
            <w:r>
              <w:rPr>
                <w:sz w:val="24"/>
                <w:szCs w:val="24"/>
                <w:lang w:val="en-ID"/>
              </w:rPr>
              <w:t xml:space="preserve">Only </w:t>
            </w:r>
            <w:r w:rsidRPr="004A32EB">
              <w:rPr>
                <w:sz w:val="24"/>
                <w:szCs w:val="24"/>
                <w:lang w:val="en-ID"/>
              </w:rPr>
              <w:t xml:space="preserve">Conditional or unconditional offer holders </w:t>
            </w:r>
            <w:r>
              <w:rPr>
                <w:sz w:val="24"/>
                <w:szCs w:val="24"/>
                <w:lang w:val="en-ID"/>
              </w:rPr>
              <w:t xml:space="preserve"> on a full time Masters </w:t>
            </w:r>
            <w:r w:rsidRPr="004A32EB">
              <w:rPr>
                <w:sz w:val="24"/>
                <w:szCs w:val="24"/>
                <w:lang w:val="en-ID"/>
              </w:rPr>
              <w:t>can apply</w:t>
            </w:r>
          </w:p>
          <w:p w14:paraId="38604D56" w14:textId="605EA90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  <w:t xml:space="preserve">Applications to be send to </w:t>
            </w:r>
            <w:hyperlink r:id="rId7" w:history="1">
              <w:r w:rsidRPr="005B586A">
                <w:rPr>
                  <w:rStyle w:val="Hyperlink"/>
                  <w:sz w:val="24"/>
                  <w:szCs w:val="24"/>
                  <w:lang w:val="en-ID"/>
                </w:rPr>
                <w:t>b.kelhar@westminster.ac.uk</w:t>
              </w:r>
            </w:hyperlink>
            <w:r>
              <w:rPr>
                <w:sz w:val="24"/>
                <w:szCs w:val="24"/>
                <w:lang w:val="en-ID"/>
              </w:rPr>
              <w:t xml:space="preserve"> </w:t>
            </w:r>
            <w:r w:rsidRPr="004A32EB">
              <w:rPr>
                <w:sz w:val="24"/>
                <w:szCs w:val="24"/>
                <w:lang w:val="en-ID"/>
              </w:rPr>
              <w:t xml:space="preserve"> </w:t>
            </w:r>
          </w:p>
          <w:p w14:paraId="61839E07" w14:textId="77777777" w:rsidR="004A32EB" w:rsidRPr="004A32EB" w:rsidRDefault="004A32EB" w:rsidP="004A32EB">
            <w:pPr>
              <w:rPr>
                <w:sz w:val="24"/>
                <w:szCs w:val="24"/>
                <w:u w:val="single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  <w:t xml:space="preserve">Application deadline </w:t>
            </w:r>
            <w:r w:rsidRPr="004A32EB">
              <w:rPr>
                <w:b/>
                <w:sz w:val="24"/>
                <w:szCs w:val="24"/>
                <w:highlight w:val="yellow"/>
                <w:lang w:val="en-ID"/>
              </w:rPr>
              <w:t>16th November 2018</w:t>
            </w:r>
          </w:p>
          <w:p w14:paraId="11525ED1" w14:textId="7777777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  <w:t>Students will be informed of the outcome of their application as soon as possible after the deadline</w:t>
            </w:r>
          </w:p>
          <w:p w14:paraId="1EBE33B1" w14:textId="200C3D76" w:rsid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•</w:t>
            </w:r>
            <w:r w:rsidRPr="004A32EB">
              <w:rPr>
                <w:sz w:val="24"/>
                <w:szCs w:val="24"/>
                <w:lang w:val="en-ID"/>
              </w:rPr>
              <w:tab/>
              <w:t>Students can only apply for 1 University of Westminster scholarship. Students cannot apply for the IDP one if they have already applied for one of the scholarships</w:t>
            </w:r>
          </w:p>
          <w:p w14:paraId="4583129A" w14:textId="7777777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</w:p>
          <w:p w14:paraId="7344FB4F" w14:textId="7777777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b/>
                <w:sz w:val="24"/>
                <w:szCs w:val="24"/>
                <w:highlight w:val="yellow"/>
                <w:u w:val="single"/>
                <w:lang w:val="en-ID"/>
              </w:rPr>
              <w:t>Ineligible courses</w:t>
            </w:r>
            <w:r w:rsidRPr="004A32EB">
              <w:rPr>
                <w:sz w:val="24"/>
                <w:szCs w:val="24"/>
                <w:lang w:val="en-ID"/>
              </w:rPr>
              <w:t>:</w:t>
            </w:r>
          </w:p>
          <w:p w14:paraId="53D93E77" w14:textId="7777777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Please note that if your course falls into one or more of the below categories then you are NOT eligible to apply for a scholarship:</w:t>
            </w:r>
          </w:p>
          <w:p w14:paraId="7C647245" w14:textId="77777777" w:rsidR="004A32EB" w:rsidRPr="004A32EB" w:rsidRDefault="004A32EB" w:rsidP="004A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Postgraduate Diploma (e.g. Graduate Diploma in Law)</w:t>
            </w:r>
          </w:p>
          <w:p w14:paraId="3480BB0D" w14:textId="77777777" w:rsidR="004A32EB" w:rsidRPr="004A32EB" w:rsidRDefault="004A32EB" w:rsidP="004A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Professional Practice Courses (e.g. RIBA pt. III)</w:t>
            </w:r>
          </w:p>
          <w:p w14:paraId="4994B079" w14:textId="77777777" w:rsidR="004A32EB" w:rsidRPr="004A32EB" w:rsidRDefault="004A32EB" w:rsidP="004A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Conversion Courses</w:t>
            </w:r>
          </w:p>
          <w:p w14:paraId="6842E81F" w14:textId="77777777" w:rsidR="004A32EB" w:rsidRPr="004A32EB" w:rsidRDefault="004A32EB" w:rsidP="004A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Integrated foundation year or masters</w:t>
            </w:r>
          </w:p>
          <w:p w14:paraId="69CFE91E" w14:textId="77777777" w:rsidR="004A32EB" w:rsidRPr="004A32EB" w:rsidRDefault="004A32EB" w:rsidP="004A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ID"/>
              </w:rPr>
            </w:pPr>
            <w:r w:rsidRPr="004A32EB">
              <w:rPr>
                <w:sz w:val="24"/>
                <w:szCs w:val="24"/>
                <w:lang w:val="en-ID"/>
              </w:rPr>
              <w:t>PhD</w:t>
            </w:r>
          </w:p>
          <w:p w14:paraId="668CAB29" w14:textId="77777777" w:rsidR="004A32EB" w:rsidRPr="004A32EB" w:rsidRDefault="004A32EB" w:rsidP="004A32EB">
            <w:pPr>
              <w:rPr>
                <w:sz w:val="24"/>
                <w:szCs w:val="24"/>
                <w:lang w:val="en-ID"/>
              </w:rPr>
            </w:pPr>
          </w:p>
          <w:p w14:paraId="0925FFB4" w14:textId="08FFD30F" w:rsidR="00361588" w:rsidRDefault="00361588" w:rsidP="004A32EB">
            <w:pPr>
              <w:rPr>
                <w:sz w:val="24"/>
                <w:szCs w:val="24"/>
                <w:lang w:val="en-ID"/>
              </w:rPr>
            </w:pPr>
          </w:p>
        </w:tc>
      </w:tr>
      <w:tr w:rsidR="00361588" w14:paraId="2EB4DF6B" w14:textId="77777777" w:rsidTr="006A739E">
        <w:tc>
          <w:tcPr>
            <w:tcW w:w="1547" w:type="dxa"/>
          </w:tcPr>
          <w:p w14:paraId="5A5A1C42" w14:textId="77777777" w:rsidR="00361588" w:rsidRDefault="00361588">
            <w:pPr>
              <w:rPr>
                <w:sz w:val="24"/>
                <w:szCs w:val="24"/>
                <w:lang w:val="en-ID"/>
              </w:rPr>
            </w:pPr>
          </w:p>
        </w:tc>
        <w:tc>
          <w:tcPr>
            <w:tcW w:w="7946" w:type="dxa"/>
          </w:tcPr>
          <w:p w14:paraId="4DFAEF23" w14:textId="77777777" w:rsidR="00361588" w:rsidRDefault="00361588">
            <w:pPr>
              <w:rPr>
                <w:sz w:val="24"/>
                <w:szCs w:val="24"/>
                <w:lang w:val="en-ID"/>
              </w:rPr>
            </w:pPr>
          </w:p>
        </w:tc>
      </w:tr>
    </w:tbl>
    <w:p w14:paraId="2D63813F" w14:textId="77777777" w:rsidR="00361588" w:rsidRPr="00361588" w:rsidRDefault="00361588">
      <w:pPr>
        <w:rPr>
          <w:sz w:val="24"/>
          <w:szCs w:val="24"/>
          <w:lang w:val="en-ID"/>
        </w:rPr>
      </w:pPr>
    </w:p>
    <w:sectPr w:rsidR="00361588" w:rsidRPr="0036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449"/>
    <w:multiLevelType w:val="hybridMultilevel"/>
    <w:tmpl w:val="75A83EA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450EA"/>
    <w:multiLevelType w:val="hybridMultilevel"/>
    <w:tmpl w:val="DBB6992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77EC2"/>
    <w:multiLevelType w:val="hybridMultilevel"/>
    <w:tmpl w:val="4CD8683A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411"/>
    <w:multiLevelType w:val="hybridMultilevel"/>
    <w:tmpl w:val="19DC4BB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8"/>
    <w:rsid w:val="001815A6"/>
    <w:rsid w:val="00361588"/>
    <w:rsid w:val="004A32EB"/>
    <w:rsid w:val="006A739E"/>
    <w:rsid w:val="0073406B"/>
    <w:rsid w:val="00784DE1"/>
    <w:rsid w:val="00E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4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2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2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kelhar@westmin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nel.formstack.com/forms/scholarship_application_form_jan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Syeba Jubilee V</cp:lastModifiedBy>
  <cp:revision>2</cp:revision>
  <dcterms:created xsi:type="dcterms:W3CDTF">2018-10-24T02:56:00Z</dcterms:created>
  <dcterms:modified xsi:type="dcterms:W3CDTF">2018-10-24T02:56:00Z</dcterms:modified>
</cp:coreProperties>
</file>